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C62E2" w14:textId="5E9903DE" w:rsidR="00FE5F9E" w:rsidRPr="00A40F3E" w:rsidRDefault="008C58D6" w:rsidP="00AC474E">
      <w:pPr>
        <w:autoSpaceDE w:val="0"/>
        <w:autoSpaceDN w:val="0"/>
        <w:adjustRightInd w:val="0"/>
        <w:spacing w:after="0" w:line="240" w:lineRule="auto"/>
        <w:jc w:val="right"/>
        <w:rPr>
          <w:sz w:val="20"/>
          <w:szCs w:val="20"/>
        </w:rPr>
      </w:pPr>
      <w:r>
        <w:rPr>
          <w:rFonts w:cstheme="minorHAnsi"/>
          <w:noProof/>
          <w:sz w:val="20"/>
          <w:szCs w:val="20"/>
        </w:rPr>
        <w:drawing>
          <wp:anchor distT="0" distB="0" distL="114300" distR="114300" simplePos="0" relativeHeight="251659264" behindDoc="0" locked="0" layoutInCell="1" allowOverlap="1" wp14:anchorId="2E67F0EC" wp14:editId="3A450FE7">
            <wp:simplePos x="0" y="0"/>
            <wp:positionH relativeFrom="column">
              <wp:posOffset>-138113</wp:posOffset>
            </wp:positionH>
            <wp:positionV relativeFrom="paragraph">
              <wp:posOffset>0</wp:posOffset>
            </wp:positionV>
            <wp:extent cx="1903095" cy="1344930"/>
            <wp:effectExtent l="0" t="0" r="0"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nina_IPI.jpg"/>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903095" cy="13449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80828">
        <w:rPr>
          <w:sz w:val="20"/>
          <w:szCs w:val="20"/>
        </w:rPr>
        <w:t xml:space="preserve">ALLEGATO </w:t>
      </w:r>
      <w:r w:rsidR="00CC775A">
        <w:rPr>
          <w:sz w:val="20"/>
          <w:szCs w:val="20"/>
        </w:rPr>
        <w:t>2A_INNOVA</w:t>
      </w:r>
    </w:p>
    <w:p w14:paraId="3B8554FE" w14:textId="35C39357" w:rsidR="00AC474E" w:rsidRDefault="00FE5F9E" w:rsidP="00D80828">
      <w:pPr>
        <w:autoSpaceDE w:val="0"/>
        <w:autoSpaceDN w:val="0"/>
        <w:adjustRightInd w:val="0"/>
        <w:spacing w:after="0" w:line="240" w:lineRule="auto"/>
        <w:jc w:val="right"/>
        <w:rPr>
          <w:color w:val="000000" w:themeColor="text1"/>
        </w:rPr>
      </w:pPr>
      <w:r w:rsidRPr="00A40F3E">
        <w:rPr>
          <w:rFonts w:cstheme="minorHAnsi"/>
          <w:color w:val="000000"/>
          <w:sz w:val="24"/>
          <w:szCs w:val="24"/>
        </w:rPr>
        <w:t xml:space="preserve"> </w:t>
      </w:r>
      <w:r w:rsidRPr="00D80828">
        <w:rPr>
          <w:color w:val="000000" w:themeColor="text1"/>
        </w:rPr>
        <w:t xml:space="preserve"> </w:t>
      </w:r>
    </w:p>
    <w:p w14:paraId="4C0B7A04" w14:textId="77777777" w:rsidR="0006129D" w:rsidRPr="00905998" w:rsidRDefault="0006129D" w:rsidP="0006129D">
      <w:pPr>
        <w:autoSpaceDE w:val="0"/>
        <w:autoSpaceDN w:val="0"/>
        <w:adjustRightInd w:val="0"/>
        <w:spacing w:after="120"/>
        <w:jc w:val="right"/>
        <w:rPr>
          <w:rFonts w:ascii="Calibri" w:eastAsia="Calibri" w:hAnsi="Calibri"/>
          <w:b/>
          <w:bCs/>
          <w:color w:val="000000"/>
        </w:rPr>
      </w:pPr>
      <w:r w:rsidRPr="00905998">
        <w:rPr>
          <w:rFonts w:ascii="Calibri" w:eastAsia="Calibri" w:hAnsi="Calibri"/>
          <w:b/>
          <w:bCs/>
          <w:color w:val="000000"/>
        </w:rPr>
        <w:t>Al Personale di seguito elencato</w:t>
      </w:r>
    </w:p>
    <w:p w14:paraId="2A7C7829" w14:textId="20BA679C" w:rsidR="00CC775A" w:rsidRPr="0006129D" w:rsidRDefault="00CC775A" w:rsidP="0006129D">
      <w:pPr>
        <w:autoSpaceDE w:val="0"/>
        <w:autoSpaceDN w:val="0"/>
        <w:adjustRightInd w:val="0"/>
        <w:spacing w:after="0" w:line="240" w:lineRule="auto"/>
        <w:jc w:val="right"/>
        <w:rPr>
          <w:b/>
          <w:bCs/>
          <w:color w:val="000000" w:themeColor="text1"/>
        </w:rPr>
      </w:pPr>
      <w:r w:rsidRPr="0006129D">
        <w:rPr>
          <w:b/>
          <w:bCs/>
          <w:color w:val="000000" w:themeColor="text1"/>
        </w:rPr>
        <w:t>e p.c. AL CESMA</w:t>
      </w:r>
    </w:p>
    <w:p w14:paraId="7E78BA4C" w14:textId="0E7DE191" w:rsidR="00CC775A" w:rsidRDefault="0006129D" w:rsidP="0006129D">
      <w:pPr>
        <w:autoSpaceDE w:val="0"/>
        <w:autoSpaceDN w:val="0"/>
        <w:adjustRightInd w:val="0"/>
        <w:spacing w:after="0" w:line="240" w:lineRule="auto"/>
        <w:jc w:val="right"/>
        <w:rPr>
          <w:color w:val="000000" w:themeColor="text1"/>
        </w:rPr>
      </w:pPr>
      <w:hyperlink r:id="rId9" w:history="1">
        <w:r w:rsidRPr="006C5049">
          <w:rPr>
            <w:rStyle w:val="Collegamentoipertestuale"/>
          </w:rPr>
          <w:t>info.innovaitalia@unina.it</w:t>
        </w:r>
      </w:hyperlink>
    </w:p>
    <w:p w14:paraId="18814FF1" w14:textId="77777777" w:rsidR="00D80828" w:rsidRPr="00D80828" w:rsidRDefault="00D80828" w:rsidP="0006129D">
      <w:pPr>
        <w:autoSpaceDE w:val="0"/>
        <w:autoSpaceDN w:val="0"/>
        <w:adjustRightInd w:val="0"/>
        <w:spacing w:after="0" w:line="240" w:lineRule="auto"/>
        <w:jc w:val="right"/>
        <w:rPr>
          <w:rFonts w:cstheme="minorHAnsi"/>
          <w:color w:val="000000"/>
        </w:rPr>
      </w:pPr>
    </w:p>
    <w:p w14:paraId="5ADEF753" w14:textId="34E321A3" w:rsidR="00FE5F9E" w:rsidRPr="00D80828" w:rsidRDefault="00D80828" w:rsidP="0006129D">
      <w:pPr>
        <w:autoSpaceDE w:val="0"/>
        <w:autoSpaceDN w:val="0"/>
        <w:adjustRightInd w:val="0"/>
        <w:spacing w:after="0" w:line="240" w:lineRule="auto"/>
        <w:jc w:val="right"/>
        <w:rPr>
          <w:color w:val="000000"/>
          <w:u w:val="single"/>
        </w:rPr>
      </w:pPr>
      <w:bookmarkStart w:id="0" w:name="_Hlk39353592"/>
      <w:r w:rsidRPr="5A41F264">
        <w:rPr>
          <w:color w:val="000000" w:themeColor="text1"/>
          <w:u w:val="single"/>
        </w:rPr>
        <w:t>INVIAT</w:t>
      </w:r>
      <w:r w:rsidR="09F0231C" w:rsidRPr="5A41F264">
        <w:rPr>
          <w:color w:val="000000" w:themeColor="text1"/>
          <w:u w:val="single"/>
        </w:rPr>
        <w:t>A</w:t>
      </w:r>
      <w:r w:rsidR="00FE5F9E" w:rsidRPr="5A41F264">
        <w:rPr>
          <w:color w:val="000000" w:themeColor="text1"/>
          <w:u w:val="single"/>
        </w:rPr>
        <w:t xml:space="preserve"> A MEZZO </w:t>
      </w:r>
      <w:r w:rsidR="3F164F30" w:rsidRPr="5A41F264">
        <w:rPr>
          <w:color w:val="000000" w:themeColor="text1"/>
          <w:u w:val="single"/>
        </w:rPr>
        <w:t>MAIL</w:t>
      </w:r>
    </w:p>
    <w:bookmarkEnd w:id="0"/>
    <w:p w14:paraId="36C30298" w14:textId="047F84A6" w:rsidR="00FE5F9E" w:rsidRDefault="00FE5F9E" w:rsidP="005E0D23">
      <w:pPr>
        <w:autoSpaceDE w:val="0"/>
        <w:autoSpaceDN w:val="0"/>
        <w:adjustRightInd w:val="0"/>
        <w:spacing w:after="0" w:line="240" w:lineRule="auto"/>
        <w:jc w:val="both"/>
        <w:rPr>
          <w:color w:val="000000" w:themeColor="text1"/>
          <w:sz w:val="20"/>
          <w:szCs w:val="20"/>
        </w:rPr>
      </w:pPr>
      <w:r w:rsidRPr="11A64E91">
        <w:rPr>
          <w:color w:val="000000" w:themeColor="text1"/>
          <w:sz w:val="20"/>
          <w:szCs w:val="20"/>
        </w:rPr>
        <w:t xml:space="preserve"> </w:t>
      </w:r>
    </w:p>
    <w:p w14:paraId="7D908F1D" w14:textId="77777777" w:rsidR="00D80828" w:rsidRPr="00A40F3E" w:rsidRDefault="00D80828" w:rsidP="005E0D23">
      <w:pPr>
        <w:autoSpaceDE w:val="0"/>
        <w:autoSpaceDN w:val="0"/>
        <w:adjustRightInd w:val="0"/>
        <w:spacing w:after="0" w:line="240" w:lineRule="auto"/>
        <w:jc w:val="both"/>
        <w:rPr>
          <w:rFonts w:cstheme="minorHAnsi"/>
          <w:sz w:val="24"/>
          <w:szCs w:val="24"/>
        </w:rPr>
      </w:pPr>
    </w:p>
    <w:p w14:paraId="5FB2BE25" w14:textId="68324BCF" w:rsidR="00442F99" w:rsidRPr="00A40F3E" w:rsidRDefault="63155F96" w:rsidP="00CC775A">
      <w:pPr>
        <w:ind w:left="851" w:hanging="851"/>
        <w:jc w:val="both"/>
        <w:rPr>
          <w:color w:val="000000"/>
        </w:rPr>
      </w:pPr>
      <w:r w:rsidRPr="11A64E91">
        <w:rPr>
          <w:b/>
          <w:bCs/>
          <w:color w:val="000000" w:themeColor="text1"/>
        </w:rPr>
        <w:t>Oggetto:</w:t>
      </w:r>
      <w:r w:rsidRPr="11A64E91">
        <w:rPr>
          <w:color w:val="000000" w:themeColor="text1"/>
        </w:rPr>
        <w:t xml:space="preserve"> </w:t>
      </w:r>
      <w:bookmarkStart w:id="1" w:name="_Hlk36575578"/>
      <w:r w:rsidR="178BAB17" w:rsidRPr="11A64E91">
        <w:rPr>
          <w:color w:val="000000" w:themeColor="text1"/>
        </w:rPr>
        <w:t>richiesta di servizio in presenza per lo svolgimento di attività i</w:t>
      </w:r>
      <w:r w:rsidR="0A86C599" w:rsidRPr="11A64E91">
        <w:rPr>
          <w:color w:val="000000" w:themeColor="text1"/>
        </w:rPr>
        <w:t>mprocrastinabili</w:t>
      </w:r>
      <w:r w:rsidR="00CC775A">
        <w:rPr>
          <w:color w:val="000000" w:themeColor="text1"/>
        </w:rPr>
        <w:t xml:space="preserve"> connesse con il progetto </w:t>
      </w:r>
      <w:r w:rsidR="00CC775A" w:rsidRPr="00CC775A">
        <w:rPr>
          <w:b/>
          <w:bCs/>
          <w:color w:val="000000" w:themeColor="text1"/>
        </w:rPr>
        <w:t>INNOVA PER L’ITALIA</w:t>
      </w:r>
      <w:r w:rsidR="00D65CA7">
        <w:rPr>
          <w:b/>
          <w:bCs/>
          <w:color w:val="000000" w:themeColor="text1"/>
        </w:rPr>
        <w:t xml:space="preserve"> – CODICE XXXXX.YYYYY</w:t>
      </w:r>
      <w:bookmarkEnd w:id="1"/>
    </w:p>
    <w:p w14:paraId="017B8B33" w14:textId="77777777" w:rsidR="0006129D" w:rsidRDefault="0006129D" w:rsidP="0006129D">
      <w:pPr>
        <w:jc w:val="both"/>
        <w:rPr>
          <w:rFonts w:ascii="Calibri" w:eastAsia="Calibri" w:hAnsi="Calibri"/>
        </w:rPr>
      </w:pPr>
      <w:r w:rsidRPr="00AE0EA7">
        <w:rPr>
          <w:rFonts w:ascii="Calibri" w:eastAsia="Calibri" w:hAnsi="Calibri"/>
          <w:b/>
          <w:bCs/>
        </w:rPr>
        <w:t>Visto</w:t>
      </w:r>
      <w:r w:rsidRPr="00AE0EA7">
        <w:rPr>
          <w:rFonts w:ascii="Calibri" w:eastAsia="Calibri" w:hAnsi="Calibri"/>
        </w:rPr>
        <w:t xml:space="preserve"> il DL 23/02/2020, n° 6, recante misure urgenti in materia di contenimento e gestione dell’emergenza epidemiologica da COVID-19 e sue disposizioni attuative</w:t>
      </w:r>
      <w:r>
        <w:rPr>
          <w:rFonts w:ascii="Calibri" w:eastAsia="Calibri" w:hAnsi="Calibri"/>
        </w:rPr>
        <w:t>;</w:t>
      </w:r>
    </w:p>
    <w:p w14:paraId="7B97DDE5" w14:textId="77777777" w:rsidR="0006129D" w:rsidRDefault="0006129D" w:rsidP="0006129D">
      <w:pPr>
        <w:jc w:val="both"/>
        <w:rPr>
          <w:rFonts w:ascii="Calibri" w:eastAsia="Calibri" w:hAnsi="Calibri"/>
        </w:rPr>
      </w:pPr>
      <w:r w:rsidRPr="00AE0EA7">
        <w:rPr>
          <w:rFonts w:ascii="Calibri" w:eastAsia="Calibri" w:hAnsi="Calibri"/>
          <w:b/>
          <w:bCs/>
        </w:rPr>
        <w:t>Visto</w:t>
      </w:r>
      <w:r w:rsidRPr="00AE0EA7">
        <w:rPr>
          <w:rFonts w:ascii="Calibri" w:eastAsia="Calibri" w:hAnsi="Calibri"/>
        </w:rPr>
        <w:t xml:space="preserve"> il</w:t>
      </w:r>
      <w:r w:rsidRPr="009D7625">
        <w:rPr>
          <w:rFonts w:ascii="Calibri" w:hAnsi="Calibri" w:cs="Calibri"/>
          <w:bCs/>
        </w:rPr>
        <w:t xml:space="preserve"> DPCM </w:t>
      </w:r>
      <w:r>
        <w:rPr>
          <w:rFonts w:ascii="Calibri" w:hAnsi="Calibri" w:cs="Calibri"/>
          <w:bCs/>
        </w:rPr>
        <w:t>del 26.04.2020 contenente “Ulteriori disposizioni attuative del decreto-legge 23 febbraio 2020, n°6, recante misure urgenti in materia di contenimento e gestione dell’emergenza epidemiologica da COVID-19, applicabili sull’intero territorio nazionale”;</w:t>
      </w:r>
    </w:p>
    <w:p w14:paraId="0C288724" w14:textId="77777777" w:rsidR="0006129D" w:rsidRPr="00301347" w:rsidRDefault="0006129D" w:rsidP="0006129D">
      <w:pPr>
        <w:jc w:val="both"/>
        <w:rPr>
          <w:rFonts w:ascii="Calibri" w:eastAsia="Calibri" w:hAnsi="Calibri"/>
        </w:rPr>
      </w:pPr>
      <w:r w:rsidRPr="00301347">
        <w:rPr>
          <w:rFonts w:ascii="Calibri" w:eastAsia="Calibri" w:hAnsi="Calibri"/>
          <w:b/>
          <w:bCs/>
        </w:rPr>
        <w:t>Visto</w:t>
      </w:r>
      <w:r w:rsidRPr="00301347">
        <w:rPr>
          <w:rFonts w:ascii="Calibri" w:eastAsia="Calibri" w:hAnsi="Calibri"/>
        </w:rPr>
        <w:t xml:space="preserve"> il “</w:t>
      </w:r>
      <w:r w:rsidRPr="00301347">
        <w:rPr>
          <w:rFonts w:ascii="Calibri" w:eastAsia="Calibri" w:hAnsi="Calibri"/>
          <w:i/>
          <w:iCs/>
        </w:rPr>
        <w:t>Protocollo condiviso di regolazione delle misure per il contrasto e il contenimento della diffusione del virus Covid-19 negli ambienti di lavoro</w:t>
      </w:r>
      <w:r w:rsidRPr="00301347">
        <w:rPr>
          <w:rFonts w:ascii="Calibri" w:eastAsia="Calibri" w:hAnsi="Calibri"/>
        </w:rPr>
        <w:t>” sottoscritto il 14 marzo 2020 ed integrato il 24 aprile 2020;</w:t>
      </w:r>
    </w:p>
    <w:p w14:paraId="1D734284" w14:textId="77777777" w:rsidR="0006129D" w:rsidRPr="009E06CD" w:rsidRDefault="0006129D" w:rsidP="0006129D">
      <w:pPr>
        <w:jc w:val="both"/>
        <w:rPr>
          <w:rFonts w:ascii="Calibri" w:eastAsia="Calibri" w:hAnsi="Calibri"/>
        </w:rPr>
      </w:pPr>
      <w:r w:rsidRPr="009E06CD">
        <w:rPr>
          <w:rFonts w:ascii="Calibri" w:eastAsia="Calibri" w:hAnsi="Calibri"/>
          <w:b/>
          <w:bCs/>
        </w:rPr>
        <w:t>Visto</w:t>
      </w:r>
      <w:r w:rsidRPr="009E06CD">
        <w:rPr>
          <w:rFonts w:ascii="Calibri" w:eastAsia="Calibri" w:hAnsi="Calibri"/>
        </w:rPr>
        <w:t xml:space="preserve"> </w:t>
      </w:r>
      <w:r>
        <w:rPr>
          <w:rFonts w:ascii="Calibri" w:eastAsia="Calibri" w:hAnsi="Calibri"/>
        </w:rPr>
        <w:t xml:space="preserve">il </w:t>
      </w:r>
      <w:r w:rsidRPr="009E06CD">
        <w:rPr>
          <w:rFonts w:ascii="Calibri" w:eastAsia="Calibri" w:hAnsi="Calibri"/>
        </w:rPr>
        <w:t>DG/2020/294 del 29/04/2020</w:t>
      </w:r>
      <w:r>
        <w:rPr>
          <w:rFonts w:ascii="Calibri" w:eastAsia="Calibri" w:hAnsi="Calibri"/>
        </w:rPr>
        <w:t xml:space="preserve"> ed </w:t>
      </w:r>
      <w:r w:rsidRPr="009E06CD">
        <w:rPr>
          <w:rFonts w:ascii="Calibri" w:eastAsia="Calibri" w:hAnsi="Calibri"/>
        </w:rPr>
        <w:t>il PG/2020/36487 del 2 maggio 2020;</w:t>
      </w:r>
    </w:p>
    <w:p w14:paraId="371A2C7F" w14:textId="5317B55B" w:rsidR="31E037D7" w:rsidRDefault="31E037D7" w:rsidP="0006129D">
      <w:pPr>
        <w:spacing w:after="0" w:line="360" w:lineRule="auto"/>
        <w:jc w:val="center"/>
        <w:rPr>
          <w:b/>
          <w:bCs/>
          <w:sz w:val="24"/>
          <w:szCs w:val="24"/>
        </w:rPr>
      </w:pPr>
      <w:r w:rsidRPr="11A64E91">
        <w:rPr>
          <w:b/>
          <w:bCs/>
          <w:sz w:val="24"/>
          <w:szCs w:val="24"/>
        </w:rPr>
        <w:t>SI RICHIEDE</w:t>
      </w:r>
    </w:p>
    <w:p w14:paraId="04E3191E" w14:textId="49D52B88" w:rsidR="00FE5F9E" w:rsidRDefault="731841C7" w:rsidP="11A64E91">
      <w:pPr>
        <w:spacing w:after="120" w:line="240" w:lineRule="auto"/>
        <w:jc w:val="right"/>
      </w:pPr>
      <w:r>
        <w:t>a</w:t>
      </w:r>
      <w:r w:rsidR="16193426">
        <w:t>lla</w:t>
      </w:r>
      <w:r w:rsidR="0C8240DD">
        <w:t>/e</w:t>
      </w:r>
      <w:r w:rsidR="16193426">
        <w:t xml:space="preserve"> S.V.</w:t>
      </w:r>
      <w:r w:rsidR="5318F523">
        <w:t>/</w:t>
      </w:r>
      <w:r w:rsidR="57265D53">
        <w:t>SS.LL.</w:t>
      </w:r>
      <w:r w:rsidR="16193426">
        <w:t xml:space="preserve"> </w:t>
      </w:r>
      <w:r w:rsidR="33C97F32">
        <w:t>______</w:t>
      </w:r>
      <w:r w:rsidR="1A66876C">
        <w:t>___</w:t>
      </w:r>
      <w:r w:rsidR="4A3362D0">
        <w:t>____________________</w:t>
      </w:r>
      <w:r w:rsidR="5EDD0F4A">
        <w:t>______</w:t>
      </w:r>
      <w:r w:rsidR="4A3362D0">
        <w:t xml:space="preserve">____________ </w:t>
      </w:r>
      <w:proofErr w:type="spellStart"/>
      <w:r w:rsidR="4A3362D0">
        <w:t>matr</w:t>
      </w:r>
      <w:proofErr w:type="spellEnd"/>
      <w:r w:rsidR="4A3362D0">
        <w:t>. _____________________</w:t>
      </w:r>
    </w:p>
    <w:p w14:paraId="2F19D5D6" w14:textId="6B5A3620" w:rsidR="00FE5F9E" w:rsidRDefault="393FBF1B" w:rsidP="11A64E91">
      <w:pPr>
        <w:spacing w:after="120" w:line="240" w:lineRule="auto"/>
        <w:jc w:val="right"/>
      </w:pPr>
      <w:r>
        <w:t xml:space="preserve">  _______________________________________________ </w:t>
      </w:r>
      <w:proofErr w:type="spellStart"/>
      <w:r>
        <w:t>matr</w:t>
      </w:r>
      <w:proofErr w:type="spellEnd"/>
      <w:r>
        <w:t>. _____________________</w:t>
      </w:r>
    </w:p>
    <w:p w14:paraId="41F0A1C4" w14:textId="77777777" w:rsidR="0006129D" w:rsidRDefault="0006129D" w:rsidP="0006129D">
      <w:pPr>
        <w:spacing w:after="120" w:line="240" w:lineRule="auto"/>
        <w:jc w:val="right"/>
      </w:pPr>
      <w:r>
        <w:t xml:space="preserve">  _______________________________________________ </w:t>
      </w:r>
      <w:proofErr w:type="spellStart"/>
      <w:r>
        <w:t>matr</w:t>
      </w:r>
      <w:proofErr w:type="spellEnd"/>
      <w:r>
        <w:t>. _____________________</w:t>
      </w:r>
    </w:p>
    <w:p w14:paraId="63B7063D" w14:textId="77777777" w:rsidR="0006129D" w:rsidRDefault="0006129D" w:rsidP="0006129D">
      <w:pPr>
        <w:spacing w:after="120" w:line="240" w:lineRule="auto"/>
        <w:jc w:val="both"/>
      </w:pPr>
    </w:p>
    <w:p w14:paraId="068071EC" w14:textId="4568E21B" w:rsidR="0006129D" w:rsidRDefault="0006129D" w:rsidP="0006129D">
      <w:pPr>
        <w:spacing w:after="120" w:line="240" w:lineRule="auto"/>
        <w:jc w:val="both"/>
      </w:pPr>
      <w:r>
        <w:t>per il/i giorno/i___________________________________________ dalle ore ________ alle ore _________</w:t>
      </w:r>
    </w:p>
    <w:p w14:paraId="77B0AF37" w14:textId="3EE5FD4E" w:rsidR="00FE5F9E" w:rsidRDefault="7CB0A00D" w:rsidP="11A64E91">
      <w:pPr>
        <w:spacing w:after="120" w:line="240" w:lineRule="auto"/>
        <w:jc w:val="both"/>
      </w:pPr>
      <w:r>
        <w:t>la presenza presso la sede di ___</w:t>
      </w:r>
      <w:r w:rsidR="62FAFA1D">
        <w:t>_______________</w:t>
      </w:r>
      <w:r w:rsidR="4045F5C8">
        <w:t>_______________________________________</w:t>
      </w:r>
      <w:r w:rsidR="0053206C">
        <w:t>_</w:t>
      </w:r>
      <w:r w:rsidR="4045F5C8">
        <w:t>______</w:t>
      </w:r>
    </w:p>
    <w:p w14:paraId="6B3F0815" w14:textId="77777777" w:rsidR="00D65CA7" w:rsidRDefault="00D65CA7" w:rsidP="00D65CA7">
      <w:pPr>
        <w:spacing w:line="240" w:lineRule="auto"/>
        <w:jc w:val="both"/>
      </w:pPr>
      <w:r>
        <w:t xml:space="preserve">ai fini dello svolgimento dell’attività in oggetto e per il tempo strettamente necessario allo svolgimento della stessa. </w:t>
      </w:r>
    </w:p>
    <w:p w14:paraId="7012451F" w14:textId="77777777" w:rsidR="0006129D" w:rsidRPr="00AE0EA7" w:rsidRDefault="0006129D" w:rsidP="0006129D">
      <w:pPr>
        <w:jc w:val="both"/>
        <w:rPr>
          <w:rFonts w:ascii="Calibri" w:eastAsia="Calibri" w:hAnsi="Calibri"/>
        </w:rPr>
      </w:pPr>
      <w:bookmarkStart w:id="2" w:name="_Hlk35356474"/>
      <w:bookmarkStart w:id="3" w:name="_Hlk35385327"/>
      <w:r w:rsidRPr="00AE0EA7">
        <w:rPr>
          <w:rFonts w:ascii="Calibri" w:eastAsia="Calibri" w:hAnsi="Calibri"/>
        </w:rPr>
        <w:t>Il lavoratore deve</w:t>
      </w:r>
      <w:r>
        <w:rPr>
          <w:rFonts w:ascii="Calibri" w:eastAsia="Calibri" w:hAnsi="Calibri"/>
        </w:rPr>
        <w:t xml:space="preserve"> </w:t>
      </w:r>
      <w:r w:rsidRPr="00AE0EA7">
        <w:rPr>
          <w:rFonts w:ascii="Calibri" w:eastAsia="Calibri" w:hAnsi="Calibri"/>
        </w:rPr>
        <w:t xml:space="preserve">rispettare </w:t>
      </w:r>
      <w:r>
        <w:rPr>
          <w:rFonts w:ascii="Calibri" w:eastAsia="Calibri" w:hAnsi="Calibri"/>
        </w:rPr>
        <w:t>le disposizioni contenute nell’</w:t>
      </w:r>
      <w:r w:rsidRPr="002C0F6F">
        <w:rPr>
          <w:rFonts w:ascii="Calibri" w:eastAsia="Calibri" w:hAnsi="Calibri"/>
          <w:b/>
          <w:bCs/>
        </w:rPr>
        <w:t>INFORMATIVA PER IL CONTRASTO ALLA DIFFUSIONE DEL VIRUS COVID-19</w:t>
      </w:r>
      <w:r>
        <w:rPr>
          <w:rFonts w:ascii="Calibri" w:eastAsia="Calibri" w:hAnsi="Calibri"/>
          <w:b/>
          <w:bCs/>
        </w:rPr>
        <w:t xml:space="preserve"> </w:t>
      </w:r>
      <w:r w:rsidRPr="002C0F6F">
        <w:rPr>
          <w:rFonts w:ascii="Calibri" w:eastAsia="Calibri" w:hAnsi="Calibri"/>
          <w:b/>
          <w:bCs/>
        </w:rPr>
        <w:t>MISURE ADOTTATE ED OBBLIGHI DI COMPORTAMENTO</w:t>
      </w:r>
      <w:r w:rsidRPr="00AE0EA7">
        <w:rPr>
          <w:rFonts w:ascii="Calibri" w:eastAsia="Calibri" w:hAnsi="Calibri"/>
        </w:rPr>
        <w:t xml:space="preserve"> </w:t>
      </w:r>
      <w:r>
        <w:rPr>
          <w:rFonts w:ascii="Calibri" w:eastAsia="Calibri" w:hAnsi="Calibri"/>
        </w:rPr>
        <w:t>inoltrate a mezzo e-mail,</w:t>
      </w:r>
      <w:r w:rsidRPr="00AE0EA7">
        <w:rPr>
          <w:rFonts w:ascii="Calibri" w:eastAsia="Calibri" w:hAnsi="Calibri"/>
        </w:rPr>
        <w:t xml:space="preserve"> nonché</w:t>
      </w:r>
      <w:r>
        <w:rPr>
          <w:rFonts w:ascii="Calibri" w:eastAsia="Calibri" w:hAnsi="Calibri"/>
        </w:rPr>
        <w:t xml:space="preserve"> attenersi, alle norme riportate in allegato,</w:t>
      </w:r>
      <w:r w:rsidRPr="00DD5E44">
        <w:rPr>
          <w:rFonts w:ascii="Calibri" w:eastAsia="Calibri" w:hAnsi="Calibri"/>
        </w:rPr>
        <w:t xml:space="preserve"> </w:t>
      </w:r>
      <w:r>
        <w:rPr>
          <w:rFonts w:ascii="Calibri" w:eastAsia="Calibri" w:hAnsi="Calibri"/>
        </w:rPr>
        <w:t>ove applicabili</w:t>
      </w:r>
      <w:r w:rsidRPr="00AE0EA7">
        <w:rPr>
          <w:rFonts w:ascii="Calibri" w:eastAsia="Calibri" w:hAnsi="Calibri"/>
        </w:rPr>
        <w:t>.</w:t>
      </w:r>
    </w:p>
    <w:bookmarkEnd w:id="3"/>
    <w:p w14:paraId="0B722169" w14:textId="23BD597D" w:rsidR="00A40F3E" w:rsidRDefault="00B700C3" w:rsidP="11A64E91">
      <w:pPr>
        <w:spacing w:line="240" w:lineRule="auto"/>
        <w:jc w:val="both"/>
      </w:pPr>
      <w:r>
        <w:t xml:space="preserve">Nel caso </w:t>
      </w:r>
      <w:r w:rsidR="0053206C">
        <w:t>dovesse essere</w:t>
      </w:r>
      <w:r>
        <w:t xml:space="preserve"> </w:t>
      </w:r>
      <w:r w:rsidR="0053206C">
        <w:t xml:space="preserve">necessario </w:t>
      </w:r>
      <w:r w:rsidR="005F21E4">
        <w:t>modificare</w:t>
      </w:r>
      <w:r w:rsidR="0053206C">
        <w:t xml:space="preserve"> </w:t>
      </w:r>
      <w:r>
        <w:t xml:space="preserve">gli orari e le date </w:t>
      </w:r>
      <w:r w:rsidR="0053206C">
        <w:t>di accesso suindicat</w:t>
      </w:r>
      <w:r w:rsidR="005F21E4">
        <w:t>i</w:t>
      </w:r>
      <w:r w:rsidR="0053206C">
        <w:t xml:space="preserve"> è obbligo del lavoratore</w:t>
      </w:r>
      <w:r>
        <w:t xml:space="preserve"> </w:t>
      </w:r>
      <w:r w:rsidR="0053206C">
        <w:t>di comunica</w:t>
      </w:r>
      <w:r w:rsidR="005F21E4">
        <w:t>re preventivamente tali variazioni</w:t>
      </w:r>
      <w:r w:rsidR="0053206C">
        <w:t xml:space="preserve"> </w:t>
      </w:r>
      <w:r>
        <w:t xml:space="preserve">a mezzo </w:t>
      </w:r>
      <w:r w:rsidR="1646438F">
        <w:t xml:space="preserve">posta elettronica </w:t>
      </w:r>
      <w:r w:rsidR="0006129D">
        <w:t>all’indirizzo</w:t>
      </w:r>
      <w:r w:rsidR="00CC775A">
        <w:t xml:space="preserve"> di posta suindicati.</w:t>
      </w:r>
    </w:p>
    <w:p w14:paraId="07805732" w14:textId="2CC0EFDD" w:rsidR="00B700C3" w:rsidRDefault="00B700C3" w:rsidP="00D65CA7">
      <w:pPr>
        <w:spacing w:after="0" w:line="240" w:lineRule="auto"/>
        <w:jc w:val="both"/>
      </w:pPr>
      <w:r w:rsidRPr="11A64E91">
        <w:rPr>
          <w:b/>
          <w:bCs/>
        </w:rPr>
        <w:t xml:space="preserve">Durante </w:t>
      </w:r>
      <w:r w:rsidR="2A798DBA" w:rsidRPr="11A64E91">
        <w:rPr>
          <w:b/>
          <w:bCs/>
        </w:rPr>
        <w:t>la presenza in servizio il personale</w:t>
      </w:r>
      <w:r w:rsidRPr="11A64E91">
        <w:rPr>
          <w:b/>
          <w:bCs/>
        </w:rPr>
        <w:t xml:space="preserve"> dovrà contattare per emergenze</w:t>
      </w:r>
      <w:r>
        <w:t xml:space="preserve"> </w:t>
      </w:r>
      <w:r w:rsidRPr="11A64E91">
        <w:rPr>
          <w:b/>
          <w:bCs/>
        </w:rPr>
        <w:t>il numero</w:t>
      </w:r>
      <w:r>
        <w:t xml:space="preserve"> _______________</w:t>
      </w:r>
    </w:p>
    <w:p w14:paraId="78E52763" w14:textId="77777777" w:rsidR="00D65CA7" w:rsidRDefault="00D65CA7" w:rsidP="00D65CA7">
      <w:pPr>
        <w:spacing w:after="0" w:line="240" w:lineRule="auto"/>
        <w:jc w:val="both"/>
      </w:pPr>
      <w:bookmarkStart w:id="4" w:name="_Hlk39353401"/>
      <w:bookmarkEnd w:id="2"/>
      <w:r>
        <w:t>(a cura del Datore di Lavoro)</w:t>
      </w:r>
    </w:p>
    <w:bookmarkEnd w:id="4"/>
    <w:p w14:paraId="3BE7859C" w14:textId="77777777" w:rsidR="00110EFC" w:rsidRDefault="00110EFC" w:rsidP="00110EFC">
      <w:pPr>
        <w:spacing w:after="0" w:line="240" w:lineRule="auto"/>
        <w:jc w:val="both"/>
      </w:pPr>
    </w:p>
    <w:p w14:paraId="1A7E7546" w14:textId="1DDCF322" w:rsidR="00FE5F9E" w:rsidRDefault="00A40F3E" w:rsidP="00032AC4">
      <w:pPr>
        <w:spacing w:after="0" w:line="240" w:lineRule="auto"/>
        <w:jc w:val="both"/>
      </w:pPr>
      <w:r>
        <w:t xml:space="preserve">Napoli, ___________ </w:t>
      </w:r>
      <w:r w:rsidR="00032AC4">
        <w:tab/>
      </w:r>
      <w:r w:rsidR="00032AC4">
        <w:tab/>
      </w:r>
      <w:r w:rsidR="00032AC4">
        <w:tab/>
      </w:r>
      <w:r w:rsidR="00032AC4">
        <w:tab/>
      </w:r>
      <w:r w:rsidR="00032AC4">
        <w:tab/>
      </w:r>
      <w:r w:rsidR="005E0D23">
        <w:t xml:space="preserve">             </w:t>
      </w:r>
      <w:r w:rsidR="002F200A">
        <w:t xml:space="preserve">   </w:t>
      </w:r>
      <w:r w:rsidR="005E0D23">
        <w:t xml:space="preserve"> </w:t>
      </w:r>
      <w:r w:rsidR="00FE5F9E">
        <w:t>F.to digitalmente</w:t>
      </w:r>
    </w:p>
    <w:p w14:paraId="579ACC22" w14:textId="5A8977E1" w:rsidR="001B32CC" w:rsidRDefault="00FE5F9E" w:rsidP="0053206C">
      <w:pPr>
        <w:spacing w:after="0" w:line="240" w:lineRule="auto"/>
        <w:ind w:left="4248"/>
        <w:jc w:val="both"/>
      </w:pPr>
      <w:r>
        <w:t xml:space="preserve">(Il responsabile della struttura o superiore gerarchico) </w:t>
      </w:r>
    </w:p>
    <w:p w14:paraId="689625CB" w14:textId="60877BC2" w:rsidR="001B32CC" w:rsidRDefault="001B32CC" w:rsidP="005E0D23">
      <w:pPr>
        <w:spacing w:after="0" w:line="240" w:lineRule="auto"/>
        <w:jc w:val="both"/>
      </w:pPr>
    </w:p>
    <w:p w14:paraId="48A3B790" w14:textId="77777777" w:rsidR="0006129D" w:rsidRDefault="0006129D" w:rsidP="005E0D23">
      <w:pPr>
        <w:spacing w:after="0" w:line="240" w:lineRule="auto"/>
        <w:jc w:val="both"/>
      </w:pPr>
    </w:p>
    <w:p w14:paraId="6334C51F" w14:textId="2B862F0C" w:rsidR="001B32CC" w:rsidRDefault="001B32CC" w:rsidP="005E0D23">
      <w:pPr>
        <w:spacing w:after="0" w:line="240" w:lineRule="auto"/>
        <w:ind w:left="3540" w:firstLine="708"/>
        <w:jc w:val="both"/>
      </w:pPr>
      <w:r>
        <w:t>__________________________________________</w:t>
      </w:r>
    </w:p>
    <w:p w14:paraId="4D0C875D" w14:textId="77777777" w:rsidR="00BD6560" w:rsidRDefault="00BD6560" w:rsidP="002F200A">
      <w:pPr>
        <w:pStyle w:val="Paragrafoelenco"/>
        <w:jc w:val="center"/>
        <w:rPr>
          <w:rFonts w:cstheme="minorHAnsi"/>
        </w:rPr>
      </w:pPr>
    </w:p>
    <w:p w14:paraId="1E4F3A97" w14:textId="77777777" w:rsidR="0006129D" w:rsidRDefault="0006129D">
      <w:pPr>
        <w:rPr>
          <w:rFonts w:cstheme="minorHAnsi"/>
          <w:b/>
          <w:bCs/>
        </w:rPr>
      </w:pPr>
      <w:r>
        <w:rPr>
          <w:rFonts w:cstheme="minorHAnsi"/>
          <w:b/>
          <w:bCs/>
        </w:rPr>
        <w:br w:type="page"/>
      </w:r>
    </w:p>
    <w:p w14:paraId="1804F066" w14:textId="7F774998" w:rsidR="002F200A" w:rsidRPr="00CC775A" w:rsidRDefault="002F200A" w:rsidP="002F200A">
      <w:pPr>
        <w:pStyle w:val="Paragrafoelenco"/>
        <w:jc w:val="center"/>
        <w:rPr>
          <w:rFonts w:cstheme="minorHAnsi"/>
          <w:b/>
          <w:bCs/>
        </w:rPr>
      </w:pPr>
      <w:r w:rsidRPr="00CC775A">
        <w:rPr>
          <w:rFonts w:cstheme="minorHAnsi"/>
          <w:b/>
          <w:bCs/>
        </w:rPr>
        <w:lastRenderedPageBreak/>
        <w:t>NORME COMPORTAMENTALI PER IL PERSONALE OPERANTE NELLE SEDI UNIVERSITARIE</w:t>
      </w:r>
    </w:p>
    <w:p w14:paraId="108728A3" w14:textId="77777777" w:rsidR="002F200A" w:rsidRPr="00CC775A" w:rsidRDefault="002F200A" w:rsidP="002F200A">
      <w:pPr>
        <w:pStyle w:val="Paragrafoelenco"/>
        <w:jc w:val="center"/>
        <w:rPr>
          <w:rFonts w:cstheme="minorHAnsi"/>
          <w:b/>
          <w:bCs/>
        </w:rPr>
      </w:pPr>
      <w:r w:rsidRPr="00CC775A">
        <w:rPr>
          <w:rFonts w:cstheme="minorHAnsi"/>
          <w:b/>
          <w:bCs/>
        </w:rPr>
        <w:t xml:space="preserve"> IN REGIME DI EMERGENZA COVID-19</w:t>
      </w:r>
    </w:p>
    <w:tbl>
      <w:tblPr>
        <w:tblStyle w:val="Grigliatabella"/>
        <w:tblW w:w="9207" w:type="dxa"/>
        <w:tblInd w:w="421" w:type="dxa"/>
        <w:tblLook w:val="04A0" w:firstRow="1" w:lastRow="0" w:firstColumn="1" w:lastColumn="0" w:noHBand="0" w:noVBand="1"/>
      </w:tblPr>
      <w:tblGrid>
        <w:gridCol w:w="1725"/>
        <w:gridCol w:w="7482"/>
      </w:tblGrid>
      <w:tr w:rsidR="0006129D" w:rsidRPr="0006129D" w14:paraId="3B58D180" w14:textId="77777777" w:rsidTr="008938E3">
        <w:tc>
          <w:tcPr>
            <w:tcW w:w="1725" w:type="dxa"/>
          </w:tcPr>
          <w:p w14:paraId="690C48BD" w14:textId="77777777" w:rsidR="0006129D" w:rsidRPr="0006129D" w:rsidRDefault="0006129D" w:rsidP="0006129D">
            <w:pPr>
              <w:rPr>
                <w:rFonts w:ascii="Calibri" w:eastAsia="Calibri" w:hAnsi="Calibri" w:cs="Calibri"/>
                <w:sz w:val="20"/>
                <w:szCs w:val="20"/>
              </w:rPr>
            </w:pPr>
            <w:bookmarkStart w:id="5" w:name="_Hlk39353488"/>
            <w:r w:rsidRPr="0006129D">
              <w:rPr>
                <w:rFonts w:ascii="Calibri" w:eastAsia="Calibri" w:hAnsi="Calibri" w:cs="Calibri"/>
                <w:sz w:val="20"/>
                <w:szCs w:val="20"/>
              </w:rPr>
              <w:t>Ambienti di lavoro</w:t>
            </w:r>
          </w:p>
        </w:tc>
        <w:tc>
          <w:tcPr>
            <w:tcW w:w="7482" w:type="dxa"/>
          </w:tcPr>
          <w:p w14:paraId="174F7133" w14:textId="77777777" w:rsidR="0006129D" w:rsidRPr="0006129D" w:rsidRDefault="0006129D" w:rsidP="0006129D">
            <w:pPr>
              <w:numPr>
                <w:ilvl w:val="0"/>
                <w:numId w:val="3"/>
              </w:numPr>
              <w:contextualSpacing/>
              <w:jc w:val="both"/>
              <w:rPr>
                <w:rFonts w:ascii="Calibri" w:eastAsia="Calibri" w:hAnsi="Calibri" w:cs="Calibri"/>
                <w:sz w:val="20"/>
                <w:szCs w:val="20"/>
              </w:rPr>
            </w:pPr>
            <w:r w:rsidRPr="0006129D">
              <w:rPr>
                <w:rFonts w:ascii="Calibri" w:eastAsia="Calibri" w:hAnsi="Calibri" w:cs="Calibri"/>
                <w:sz w:val="20"/>
                <w:szCs w:val="20"/>
              </w:rPr>
              <w:t>Arieggiare il locale per il tempo necessario per un ricambio completo dell’aria</w:t>
            </w:r>
          </w:p>
          <w:p w14:paraId="5DB672A3" w14:textId="77777777" w:rsidR="0006129D" w:rsidRPr="0006129D" w:rsidRDefault="0006129D" w:rsidP="0006129D">
            <w:pPr>
              <w:numPr>
                <w:ilvl w:val="0"/>
                <w:numId w:val="3"/>
              </w:numPr>
              <w:contextualSpacing/>
              <w:jc w:val="both"/>
              <w:rPr>
                <w:rFonts w:ascii="Calibri" w:eastAsia="Calibri" w:hAnsi="Calibri" w:cs="Calibri"/>
                <w:sz w:val="20"/>
                <w:szCs w:val="20"/>
              </w:rPr>
            </w:pPr>
            <w:r w:rsidRPr="0006129D">
              <w:rPr>
                <w:rFonts w:ascii="Calibri" w:eastAsia="Calibri" w:hAnsi="Calibri" w:cs="Calibri"/>
                <w:sz w:val="20"/>
                <w:szCs w:val="20"/>
              </w:rPr>
              <w:t>Segnalare evidenti problematiche strutturali (es. infiltrazioni)</w:t>
            </w:r>
          </w:p>
        </w:tc>
      </w:tr>
      <w:tr w:rsidR="0006129D" w:rsidRPr="0006129D" w14:paraId="71C5C3E6" w14:textId="77777777" w:rsidTr="008938E3">
        <w:tc>
          <w:tcPr>
            <w:tcW w:w="1725" w:type="dxa"/>
          </w:tcPr>
          <w:p w14:paraId="5969DFC2" w14:textId="77777777" w:rsidR="0006129D" w:rsidRPr="0006129D" w:rsidRDefault="0006129D" w:rsidP="0006129D">
            <w:pPr>
              <w:rPr>
                <w:rFonts w:ascii="Calibri" w:eastAsia="Calibri" w:hAnsi="Calibri" w:cs="Calibri"/>
                <w:sz w:val="20"/>
                <w:szCs w:val="20"/>
              </w:rPr>
            </w:pPr>
            <w:r w:rsidRPr="0006129D">
              <w:rPr>
                <w:rFonts w:ascii="Calibri" w:eastAsia="Calibri" w:hAnsi="Calibri" w:cs="Calibri"/>
                <w:sz w:val="20"/>
                <w:szCs w:val="20"/>
              </w:rPr>
              <w:t>Attrezzature e impianti non in uso</w:t>
            </w:r>
          </w:p>
        </w:tc>
        <w:tc>
          <w:tcPr>
            <w:tcW w:w="7482" w:type="dxa"/>
          </w:tcPr>
          <w:p w14:paraId="4DBA0186" w14:textId="77777777" w:rsidR="0006129D" w:rsidRPr="0006129D" w:rsidRDefault="0006129D" w:rsidP="0006129D">
            <w:pPr>
              <w:numPr>
                <w:ilvl w:val="0"/>
                <w:numId w:val="3"/>
              </w:numPr>
              <w:contextualSpacing/>
              <w:jc w:val="both"/>
              <w:rPr>
                <w:rFonts w:ascii="Calibri" w:eastAsia="Calibri" w:hAnsi="Calibri" w:cs="Calibri"/>
                <w:sz w:val="20"/>
                <w:szCs w:val="20"/>
              </w:rPr>
            </w:pPr>
            <w:r w:rsidRPr="0006129D">
              <w:rPr>
                <w:rFonts w:ascii="Calibri" w:eastAsia="Calibri" w:hAnsi="Calibri" w:cs="Calibri"/>
                <w:sz w:val="20"/>
                <w:szCs w:val="20"/>
              </w:rPr>
              <w:t>Controllare che le apparecchiature e gli impianti non presentino anomalie (perdite, blocco valvole, ecc.). Fare riferimento al manuale d’uso e manutenzione e al libretto di impianto</w:t>
            </w:r>
          </w:p>
          <w:p w14:paraId="73D948AB" w14:textId="77777777" w:rsidR="0006129D" w:rsidRPr="0006129D" w:rsidRDefault="0006129D" w:rsidP="0006129D">
            <w:pPr>
              <w:numPr>
                <w:ilvl w:val="0"/>
                <w:numId w:val="3"/>
              </w:numPr>
              <w:contextualSpacing/>
              <w:jc w:val="both"/>
              <w:rPr>
                <w:rFonts w:ascii="Calibri" w:eastAsia="Calibri" w:hAnsi="Calibri" w:cs="Calibri"/>
                <w:sz w:val="20"/>
                <w:szCs w:val="20"/>
              </w:rPr>
            </w:pPr>
            <w:r w:rsidRPr="0006129D">
              <w:rPr>
                <w:rFonts w:ascii="Calibri" w:eastAsia="Calibri" w:hAnsi="Calibri" w:cs="Calibri"/>
                <w:sz w:val="20"/>
                <w:szCs w:val="20"/>
              </w:rPr>
              <w:t>Verificare eventuale necessità di manutenzione straordinaria e procedere a segnalazione</w:t>
            </w:r>
          </w:p>
        </w:tc>
      </w:tr>
      <w:tr w:rsidR="0006129D" w:rsidRPr="0006129D" w14:paraId="797B0694" w14:textId="77777777" w:rsidTr="008938E3">
        <w:tc>
          <w:tcPr>
            <w:tcW w:w="1725" w:type="dxa"/>
          </w:tcPr>
          <w:p w14:paraId="4AF95174" w14:textId="77777777" w:rsidR="0006129D" w:rsidRPr="0006129D" w:rsidRDefault="0006129D" w:rsidP="0006129D">
            <w:pPr>
              <w:rPr>
                <w:rFonts w:ascii="Calibri" w:eastAsia="Calibri" w:hAnsi="Calibri" w:cs="Calibri"/>
                <w:sz w:val="20"/>
                <w:szCs w:val="20"/>
              </w:rPr>
            </w:pPr>
            <w:r w:rsidRPr="0006129D">
              <w:rPr>
                <w:rFonts w:ascii="Calibri" w:eastAsia="Calibri" w:hAnsi="Calibri" w:cs="Calibri"/>
                <w:sz w:val="20"/>
                <w:szCs w:val="20"/>
              </w:rPr>
              <w:t>Attrezzature e impianti in uso</w:t>
            </w:r>
          </w:p>
        </w:tc>
        <w:tc>
          <w:tcPr>
            <w:tcW w:w="7482" w:type="dxa"/>
          </w:tcPr>
          <w:p w14:paraId="59B6B591" w14:textId="77777777" w:rsidR="0006129D" w:rsidRPr="0006129D" w:rsidRDefault="0006129D" w:rsidP="0006129D">
            <w:pPr>
              <w:numPr>
                <w:ilvl w:val="0"/>
                <w:numId w:val="3"/>
              </w:numPr>
              <w:contextualSpacing/>
              <w:jc w:val="both"/>
              <w:rPr>
                <w:rFonts w:ascii="Calibri" w:eastAsia="Calibri" w:hAnsi="Calibri" w:cs="Calibri"/>
                <w:sz w:val="20"/>
                <w:szCs w:val="20"/>
              </w:rPr>
            </w:pPr>
            <w:r w:rsidRPr="0006129D">
              <w:rPr>
                <w:rFonts w:ascii="Calibri" w:eastAsia="Calibri" w:hAnsi="Calibri" w:cs="Calibri"/>
                <w:sz w:val="20"/>
                <w:szCs w:val="20"/>
              </w:rPr>
              <w:t>Verificare che siano messe in atto tutte le procedure di sicurezza previste anche dal manuale d’uso e manutenzione/libretto di impianto</w:t>
            </w:r>
          </w:p>
          <w:p w14:paraId="51606121" w14:textId="77777777" w:rsidR="0006129D" w:rsidRPr="0006129D" w:rsidRDefault="0006129D" w:rsidP="0006129D">
            <w:pPr>
              <w:numPr>
                <w:ilvl w:val="0"/>
                <w:numId w:val="3"/>
              </w:numPr>
              <w:contextualSpacing/>
              <w:jc w:val="both"/>
              <w:rPr>
                <w:rFonts w:ascii="Calibri" w:eastAsia="Calibri" w:hAnsi="Calibri" w:cs="Calibri"/>
                <w:sz w:val="20"/>
                <w:szCs w:val="20"/>
              </w:rPr>
            </w:pPr>
            <w:r w:rsidRPr="0006129D">
              <w:rPr>
                <w:rFonts w:ascii="Calibri" w:eastAsia="Calibri" w:hAnsi="Calibri" w:cs="Calibri"/>
                <w:sz w:val="20"/>
                <w:szCs w:val="20"/>
              </w:rPr>
              <w:t>Per quelle apparecchiature che necessitano di essere alimentate anche in caso di assenza della rete elettrica principale, accertarsi dell’efficacia dei sistemi sussidiari (gruppo elettrogeno e/o di continuità)</w:t>
            </w:r>
          </w:p>
        </w:tc>
      </w:tr>
      <w:tr w:rsidR="0006129D" w:rsidRPr="0006129D" w14:paraId="618EC66B" w14:textId="77777777" w:rsidTr="008938E3">
        <w:tc>
          <w:tcPr>
            <w:tcW w:w="1725" w:type="dxa"/>
          </w:tcPr>
          <w:p w14:paraId="7FB84290" w14:textId="77777777" w:rsidR="0006129D" w:rsidRPr="0006129D" w:rsidRDefault="0006129D" w:rsidP="0006129D">
            <w:pPr>
              <w:rPr>
                <w:rFonts w:ascii="Calibri" w:eastAsia="Calibri" w:hAnsi="Calibri" w:cs="Calibri"/>
                <w:sz w:val="20"/>
                <w:szCs w:val="20"/>
              </w:rPr>
            </w:pPr>
            <w:r w:rsidRPr="0006129D">
              <w:rPr>
                <w:rFonts w:ascii="Calibri" w:eastAsia="Calibri" w:hAnsi="Calibri" w:cs="Calibri"/>
                <w:sz w:val="20"/>
                <w:szCs w:val="20"/>
              </w:rPr>
              <w:t>Sostanze e miscele chimiche</w:t>
            </w:r>
          </w:p>
          <w:p w14:paraId="5ADE969B" w14:textId="77777777" w:rsidR="0006129D" w:rsidRPr="0006129D" w:rsidRDefault="0006129D" w:rsidP="0006129D">
            <w:pPr>
              <w:ind w:left="142" w:hanging="142"/>
              <w:rPr>
                <w:rFonts w:ascii="Calibri" w:eastAsia="Calibri" w:hAnsi="Calibri" w:cs="Calibri"/>
                <w:sz w:val="20"/>
                <w:szCs w:val="20"/>
              </w:rPr>
            </w:pPr>
            <w:r w:rsidRPr="0006129D">
              <w:rPr>
                <w:rFonts w:ascii="Calibri" w:eastAsia="Calibri" w:hAnsi="Calibri" w:cs="Calibri"/>
                <w:sz w:val="20"/>
                <w:szCs w:val="20"/>
              </w:rPr>
              <w:t>Agenti biologici</w:t>
            </w:r>
          </w:p>
        </w:tc>
        <w:tc>
          <w:tcPr>
            <w:tcW w:w="7482" w:type="dxa"/>
          </w:tcPr>
          <w:p w14:paraId="2844A1BC" w14:textId="77777777" w:rsidR="0006129D" w:rsidRPr="0006129D" w:rsidRDefault="0006129D" w:rsidP="0006129D">
            <w:pPr>
              <w:numPr>
                <w:ilvl w:val="0"/>
                <w:numId w:val="3"/>
              </w:numPr>
              <w:contextualSpacing/>
              <w:jc w:val="both"/>
              <w:rPr>
                <w:rFonts w:ascii="Calibri" w:eastAsia="Calibri" w:hAnsi="Calibri" w:cs="Times New Roman"/>
                <w:sz w:val="20"/>
                <w:szCs w:val="20"/>
              </w:rPr>
            </w:pPr>
            <w:r w:rsidRPr="0006129D">
              <w:rPr>
                <w:rFonts w:ascii="Calibri" w:eastAsia="Calibri" w:hAnsi="Calibri" w:cs="Times New Roman"/>
                <w:sz w:val="20"/>
                <w:szCs w:val="20"/>
              </w:rPr>
              <w:t xml:space="preserve">Al rientro in servizio, segnalare la presenza di eventuale materiale rimasto in laboratorio da destinare a rifiuto, in quanto scaduto, compromesso nella sua integrità o comunque potenzialmente pericoloso </w:t>
            </w:r>
          </w:p>
          <w:p w14:paraId="6BFD7293" w14:textId="77777777" w:rsidR="0006129D" w:rsidRPr="0006129D" w:rsidRDefault="0006129D" w:rsidP="0006129D">
            <w:pPr>
              <w:numPr>
                <w:ilvl w:val="0"/>
                <w:numId w:val="3"/>
              </w:numPr>
              <w:contextualSpacing/>
              <w:jc w:val="both"/>
              <w:rPr>
                <w:rFonts w:ascii="Calibri" w:eastAsia="Calibri" w:hAnsi="Calibri" w:cs="Calibri"/>
                <w:sz w:val="20"/>
                <w:szCs w:val="20"/>
              </w:rPr>
            </w:pPr>
            <w:r w:rsidRPr="0006129D">
              <w:rPr>
                <w:rFonts w:ascii="Calibri" w:eastAsia="Calibri" w:hAnsi="Calibri" w:cs="Calibri"/>
                <w:sz w:val="20"/>
                <w:szCs w:val="20"/>
              </w:rPr>
              <w:t>Verificare che tutti gli agenti siano stoccati correttamente</w:t>
            </w:r>
          </w:p>
          <w:p w14:paraId="752163F7" w14:textId="77777777" w:rsidR="0006129D" w:rsidRPr="0006129D" w:rsidRDefault="0006129D" w:rsidP="0006129D">
            <w:pPr>
              <w:numPr>
                <w:ilvl w:val="0"/>
                <w:numId w:val="3"/>
              </w:numPr>
              <w:contextualSpacing/>
              <w:jc w:val="both"/>
              <w:rPr>
                <w:rFonts w:ascii="Calibri" w:eastAsia="Calibri" w:hAnsi="Calibri" w:cs="Calibri"/>
                <w:sz w:val="20"/>
                <w:szCs w:val="20"/>
              </w:rPr>
            </w:pPr>
            <w:r w:rsidRPr="0006129D">
              <w:rPr>
                <w:rFonts w:ascii="Calibri" w:eastAsia="Calibri" w:hAnsi="Calibri" w:cs="Calibri"/>
                <w:sz w:val="20"/>
                <w:szCs w:val="20"/>
              </w:rPr>
              <w:t xml:space="preserve">Controllare le condizioni di sicurezza di abbattitori, frigoriferi, cappe e armadi </w:t>
            </w:r>
            <w:proofErr w:type="spellStart"/>
            <w:r w:rsidRPr="0006129D">
              <w:rPr>
                <w:rFonts w:ascii="Calibri" w:eastAsia="Calibri" w:hAnsi="Calibri" w:cs="Calibri"/>
                <w:sz w:val="20"/>
                <w:szCs w:val="20"/>
              </w:rPr>
              <w:t>safety</w:t>
            </w:r>
            <w:proofErr w:type="spellEnd"/>
          </w:p>
          <w:p w14:paraId="1D04F098" w14:textId="77777777" w:rsidR="0006129D" w:rsidRPr="0006129D" w:rsidRDefault="0006129D" w:rsidP="0006129D">
            <w:pPr>
              <w:numPr>
                <w:ilvl w:val="0"/>
                <w:numId w:val="3"/>
              </w:numPr>
              <w:contextualSpacing/>
              <w:jc w:val="both"/>
              <w:rPr>
                <w:rFonts w:ascii="Calibri" w:eastAsia="Calibri" w:hAnsi="Calibri" w:cs="Calibri"/>
                <w:sz w:val="20"/>
                <w:szCs w:val="20"/>
              </w:rPr>
            </w:pPr>
            <w:r w:rsidRPr="0006129D">
              <w:rPr>
                <w:rFonts w:ascii="Calibri" w:eastAsia="Calibri" w:hAnsi="Calibri" w:cs="Calibri"/>
                <w:sz w:val="20"/>
                <w:szCs w:val="20"/>
              </w:rPr>
              <w:t>All’accesso in laboratorio, in caso di odori forti, provvedere ad areare il locale per assicurare il ricambio di aria e non accendere le luci</w:t>
            </w:r>
          </w:p>
        </w:tc>
      </w:tr>
      <w:tr w:rsidR="0006129D" w:rsidRPr="0006129D" w14:paraId="6476EEF1" w14:textId="77777777" w:rsidTr="008938E3">
        <w:tc>
          <w:tcPr>
            <w:tcW w:w="1725" w:type="dxa"/>
          </w:tcPr>
          <w:p w14:paraId="3D5ED07C" w14:textId="77777777" w:rsidR="0006129D" w:rsidRPr="0006129D" w:rsidRDefault="0006129D" w:rsidP="0006129D">
            <w:pPr>
              <w:rPr>
                <w:rFonts w:ascii="Calibri" w:eastAsia="Calibri" w:hAnsi="Calibri" w:cs="Calibri"/>
                <w:sz w:val="20"/>
                <w:szCs w:val="20"/>
              </w:rPr>
            </w:pPr>
            <w:r w:rsidRPr="0006129D">
              <w:rPr>
                <w:rFonts w:ascii="Calibri" w:eastAsia="Calibri" w:hAnsi="Calibri" w:cs="Calibri"/>
                <w:sz w:val="20"/>
                <w:szCs w:val="20"/>
              </w:rPr>
              <w:t>Gestione delle emergenze</w:t>
            </w:r>
          </w:p>
        </w:tc>
        <w:tc>
          <w:tcPr>
            <w:tcW w:w="7482" w:type="dxa"/>
          </w:tcPr>
          <w:p w14:paraId="7971082C" w14:textId="77777777" w:rsidR="0006129D" w:rsidRPr="0006129D" w:rsidRDefault="0006129D" w:rsidP="0006129D">
            <w:pPr>
              <w:numPr>
                <w:ilvl w:val="0"/>
                <w:numId w:val="3"/>
              </w:numPr>
              <w:contextualSpacing/>
              <w:jc w:val="both"/>
              <w:rPr>
                <w:rFonts w:ascii="Calibri" w:eastAsia="Calibri" w:hAnsi="Calibri" w:cs="Times New Roman"/>
                <w:sz w:val="20"/>
                <w:szCs w:val="20"/>
              </w:rPr>
            </w:pPr>
            <w:r w:rsidRPr="0006129D">
              <w:rPr>
                <w:rFonts w:ascii="Calibri" w:eastAsia="Calibri" w:hAnsi="Calibri" w:cs="Times New Roman"/>
                <w:sz w:val="20"/>
                <w:szCs w:val="20"/>
              </w:rPr>
              <w:t>I responsabili di struttura ed i lavoratori impegnati nelle attività in corso, devono garantire, nell’ambito della rotazione del personale, la presenza delle figure previste dal piano di gestione delle emergenze in misura proporzionale all’effettivo affollamento pianificato per l’edificio</w:t>
            </w:r>
          </w:p>
          <w:p w14:paraId="00538C1B" w14:textId="77777777" w:rsidR="0006129D" w:rsidRPr="0006129D" w:rsidRDefault="0006129D" w:rsidP="0006129D">
            <w:pPr>
              <w:numPr>
                <w:ilvl w:val="0"/>
                <w:numId w:val="3"/>
              </w:numPr>
              <w:contextualSpacing/>
              <w:jc w:val="both"/>
              <w:rPr>
                <w:rFonts w:ascii="Calibri" w:eastAsia="Calibri" w:hAnsi="Calibri" w:cs="Calibri"/>
                <w:sz w:val="20"/>
                <w:szCs w:val="20"/>
              </w:rPr>
            </w:pPr>
            <w:r w:rsidRPr="0006129D">
              <w:rPr>
                <w:rFonts w:ascii="Calibri" w:eastAsia="Calibri" w:hAnsi="Calibri" w:cs="Calibri"/>
                <w:sz w:val="20"/>
                <w:szCs w:val="20"/>
              </w:rPr>
              <w:t>Mantenere le vie di esodo e le uscite di emergenza sgombre</w:t>
            </w:r>
          </w:p>
          <w:p w14:paraId="20328EB3" w14:textId="77777777" w:rsidR="0006129D" w:rsidRPr="0006129D" w:rsidRDefault="0006129D" w:rsidP="0006129D">
            <w:pPr>
              <w:numPr>
                <w:ilvl w:val="0"/>
                <w:numId w:val="3"/>
              </w:numPr>
              <w:contextualSpacing/>
              <w:jc w:val="both"/>
              <w:rPr>
                <w:rFonts w:ascii="Calibri" w:eastAsia="Calibri" w:hAnsi="Calibri" w:cs="Calibri"/>
                <w:sz w:val="20"/>
                <w:szCs w:val="20"/>
              </w:rPr>
            </w:pPr>
            <w:r w:rsidRPr="0006129D">
              <w:rPr>
                <w:rFonts w:ascii="Calibri" w:eastAsia="Calibri" w:hAnsi="Calibri" w:cs="Calibri"/>
                <w:sz w:val="20"/>
                <w:szCs w:val="20"/>
              </w:rPr>
              <w:t>Verificare, all’atto dell’accesso, l’ubicazione delle uscite di emergenza fruibili a valle della possibile riduzione delle stesse in relazione al ridotto numero di occupanti</w:t>
            </w:r>
          </w:p>
          <w:p w14:paraId="4E9926EB" w14:textId="77777777" w:rsidR="0006129D" w:rsidRPr="0006129D" w:rsidRDefault="0006129D" w:rsidP="0006129D">
            <w:pPr>
              <w:numPr>
                <w:ilvl w:val="0"/>
                <w:numId w:val="3"/>
              </w:numPr>
              <w:contextualSpacing/>
              <w:jc w:val="both"/>
              <w:rPr>
                <w:rFonts w:ascii="Calibri" w:eastAsia="Times New Roman" w:hAnsi="Calibri" w:cs="Calibri"/>
                <w:sz w:val="20"/>
                <w:szCs w:val="20"/>
              </w:rPr>
            </w:pPr>
            <w:r w:rsidRPr="0006129D">
              <w:rPr>
                <w:rFonts w:ascii="Calibri" w:eastAsia="Calibri" w:hAnsi="Calibri" w:cs="Calibri"/>
                <w:sz w:val="20"/>
                <w:szCs w:val="20"/>
              </w:rPr>
              <w:t>Acquisire il numero telefonico da utilizzare per comunicare una situazione di emergenza</w:t>
            </w:r>
          </w:p>
        </w:tc>
      </w:tr>
      <w:tr w:rsidR="0006129D" w:rsidRPr="0006129D" w14:paraId="60FD923C" w14:textId="77777777" w:rsidTr="008938E3">
        <w:tc>
          <w:tcPr>
            <w:tcW w:w="1725" w:type="dxa"/>
            <w:tcBorders>
              <w:bottom w:val="single" w:sz="4" w:space="0" w:color="auto"/>
            </w:tcBorders>
          </w:tcPr>
          <w:p w14:paraId="41B99121" w14:textId="77777777" w:rsidR="0006129D" w:rsidRPr="0006129D" w:rsidRDefault="0006129D" w:rsidP="0006129D">
            <w:pPr>
              <w:rPr>
                <w:rFonts w:ascii="Calibri" w:eastAsia="Calibri" w:hAnsi="Calibri" w:cs="Calibri"/>
                <w:sz w:val="20"/>
                <w:szCs w:val="20"/>
              </w:rPr>
            </w:pPr>
            <w:r w:rsidRPr="0006129D">
              <w:rPr>
                <w:rFonts w:ascii="Calibri" w:eastAsia="Calibri" w:hAnsi="Calibri" w:cs="Calibri"/>
                <w:sz w:val="20"/>
                <w:szCs w:val="20"/>
              </w:rPr>
              <w:t>Dotazioni di sicurezza</w:t>
            </w:r>
          </w:p>
        </w:tc>
        <w:tc>
          <w:tcPr>
            <w:tcW w:w="7482" w:type="dxa"/>
          </w:tcPr>
          <w:p w14:paraId="07018951" w14:textId="77777777" w:rsidR="0006129D" w:rsidRPr="0006129D" w:rsidRDefault="0006129D" w:rsidP="0006129D">
            <w:pPr>
              <w:numPr>
                <w:ilvl w:val="0"/>
                <w:numId w:val="3"/>
              </w:numPr>
              <w:contextualSpacing/>
              <w:jc w:val="both"/>
              <w:rPr>
                <w:rFonts w:ascii="Calibri" w:eastAsia="Calibri" w:hAnsi="Calibri" w:cs="Calibri"/>
                <w:sz w:val="20"/>
                <w:szCs w:val="20"/>
              </w:rPr>
            </w:pPr>
            <w:r w:rsidRPr="0006129D">
              <w:rPr>
                <w:rFonts w:ascii="Calibri" w:eastAsia="Calibri" w:hAnsi="Calibri" w:cs="Calibri"/>
                <w:sz w:val="20"/>
                <w:szCs w:val="20"/>
              </w:rPr>
              <w:t>Utilizzare le dotazioni di sicurezza messe a disposizione secondo le istruzioni impartite</w:t>
            </w:r>
          </w:p>
        </w:tc>
      </w:tr>
      <w:tr w:rsidR="0006129D" w:rsidRPr="0006129D" w14:paraId="5534C426" w14:textId="77777777" w:rsidTr="008938E3">
        <w:tc>
          <w:tcPr>
            <w:tcW w:w="1725" w:type="dxa"/>
            <w:tcBorders>
              <w:bottom w:val="single" w:sz="4" w:space="0" w:color="auto"/>
            </w:tcBorders>
          </w:tcPr>
          <w:p w14:paraId="7ADFEF45" w14:textId="77777777" w:rsidR="0006129D" w:rsidRPr="0006129D" w:rsidRDefault="0006129D" w:rsidP="0006129D">
            <w:pPr>
              <w:ind w:left="142" w:hanging="142"/>
              <w:rPr>
                <w:rFonts w:ascii="Calibri" w:eastAsia="Calibri" w:hAnsi="Calibri" w:cs="Calibri"/>
                <w:sz w:val="20"/>
                <w:szCs w:val="20"/>
              </w:rPr>
            </w:pPr>
            <w:r w:rsidRPr="0006129D">
              <w:rPr>
                <w:rFonts w:ascii="Calibri" w:eastAsia="Calibri" w:hAnsi="Calibri" w:cs="Calibri"/>
                <w:sz w:val="20"/>
                <w:szCs w:val="20"/>
              </w:rPr>
              <w:t>Comportamenti</w:t>
            </w:r>
          </w:p>
          <w:p w14:paraId="7BEB2459" w14:textId="77777777" w:rsidR="0006129D" w:rsidRPr="0006129D" w:rsidRDefault="0006129D" w:rsidP="0006129D">
            <w:pPr>
              <w:ind w:left="142" w:hanging="142"/>
              <w:rPr>
                <w:rFonts w:ascii="Calibri" w:eastAsia="Calibri" w:hAnsi="Calibri" w:cs="Calibri"/>
                <w:sz w:val="20"/>
                <w:szCs w:val="20"/>
              </w:rPr>
            </w:pPr>
            <w:r w:rsidRPr="0006129D">
              <w:rPr>
                <w:rFonts w:ascii="Calibri" w:eastAsia="Calibri" w:hAnsi="Calibri" w:cs="Calibri"/>
                <w:sz w:val="20"/>
                <w:szCs w:val="20"/>
              </w:rPr>
              <w:t xml:space="preserve">durante l’ingresso </w:t>
            </w:r>
          </w:p>
          <w:p w14:paraId="06DE54F5" w14:textId="77777777" w:rsidR="0006129D" w:rsidRPr="0006129D" w:rsidRDefault="0006129D" w:rsidP="0006129D">
            <w:pPr>
              <w:ind w:left="142" w:hanging="142"/>
              <w:rPr>
                <w:rFonts w:ascii="Calibri" w:eastAsia="Calibri" w:hAnsi="Calibri" w:cs="Calibri"/>
                <w:sz w:val="20"/>
                <w:szCs w:val="20"/>
              </w:rPr>
            </w:pPr>
            <w:r w:rsidRPr="0006129D">
              <w:rPr>
                <w:rFonts w:ascii="Calibri" w:eastAsia="Calibri" w:hAnsi="Calibri" w:cs="Calibri"/>
                <w:sz w:val="20"/>
                <w:szCs w:val="20"/>
              </w:rPr>
              <w:t xml:space="preserve">l’uscita dalla sede </w:t>
            </w:r>
          </w:p>
          <w:p w14:paraId="1A6E00C4" w14:textId="77777777" w:rsidR="0006129D" w:rsidRPr="0006129D" w:rsidRDefault="0006129D" w:rsidP="0006129D">
            <w:pPr>
              <w:ind w:left="142" w:hanging="142"/>
              <w:rPr>
                <w:rFonts w:ascii="Calibri" w:eastAsia="Calibri" w:hAnsi="Calibri" w:cs="Calibri"/>
                <w:sz w:val="20"/>
                <w:szCs w:val="20"/>
              </w:rPr>
            </w:pPr>
            <w:r w:rsidRPr="0006129D">
              <w:rPr>
                <w:rFonts w:ascii="Calibri" w:eastAsia="Calibri" w:hAnsi="Calibri" w:cs="Calibri"/>
                <w:sz w:val="20"/>
                <w:szCs w:val="20"/>
              </w:rPr>
              <w:t>e negli spazi</w:t>
            </w:r>
          </w:p>
          <w:p w14:paraId="092016CE" w14:textId="77777777" w:rsidR="0006129D" w:rsidRPr="0006129D" w:rsidRDefault="0006129D" w:rsidP="0006129D">
            <w:pPr>
              <w:ind w:left="142" w:hanging="142"/>
              <w:rPr>
                <w:rFonts w:ascii="Calibri" w:eastAsia="Calibri" w:hAnsi="Calibri" w:cs="Calibri"/>
                <w:sz w:val="20"/>
                <w:szCs w:val="20"/>
              </w:rPr>
            </w:pPr>
            <w:r w:rsidRPr="0006129D">
              <w:rPr>
                <w:rFonts w:ascii="Calibri" w:eastAsia="Calibri" w:hAnsi="Calibri" w:cs="Calibri"/>
                <w:sz w:val="20"/>
                <w:szCs w:val="20"/>
              </w:rPr>
              <w:t>comuni</w:t>
            </w:r>
          </w:p>
        </w:tc>
        <w:tc>
          <w:tcPr>
            <w:tcW w:w="7482" w:type="dxa"/>
          </w:tcPr>
          <w:p w14:paraId="2F1787C5" w14:textId="77777777" w:rsidR="0006129D" w:rsidRPr="0006129D" w:rsidRDefault="0006129D" w:rsidP="0006129D">
            <w:pPr>
              <w:numPr>
                <w:ilvl w:val="0"/>
                <w:numId w:val="3"/>
              </w:numPr>
              <w:contextualSpacing/>
              <w:jc w:val="both"/>
              <w:rPr>
                <w:rFonts w:ascii="Calibri" w:eastAsia="Calibri" w:hAnsi="Calibri" w:cs="Calibri"/>
                <w:sz w:val="20"/>
                <w:szCs w:val="20"/>
              </w:rPr>
            </w:pPr>
            <w:r w:rsidRPr="0006129D">
              <w:rPr>
                <w:rFonts w:ascii="Calibri" w:eastAsia="Calibri" w:hAnsi="Calibri" w:cs="Calibri"/>
                <w:sz w:val="20"/>
                <w:szCs w:val="20"/>
              </w:rPr>
              <w:t>all’arrivo e all’uscita dal luogo di lavoro e durante lo svolgimento di tutte le proprie mansioni, dovranno essere adottate tutte le cautele per evitare assembramenti;</w:t>
            </w:r>
          </w:p>
          <w:p w14:paraId="34C06D7A" w14:textId="77777777" w:rsidR="0006129D" w:rsidRPr="0006129D" w:rsidRDefault="0006129D" w:rsidP="0006129D">
            <w:pPr>
              <w:numPr>
                <w:ilvl w:val="0"/>
                <w:numId w:val="3"/>
              </w:numPr>
              <w:contextualSpacing/>
              <w:jc w:val="both"/>
              <w:rPr>
                <w:rFonts w:ascii="Calibri" w:eastAsia="Calibri" w:hAnsi="Calibri" w:cs="Calibri"/>
                <w:sz w:val="20"/>
                <w:szCs w:val="20"/>
              </w:rPr>
            </w:pPr>
            <w:r w:rsidRPr="0006129D">
              <w:rPr>
                <w:rFonts w:ascii="Calibri" w:eastAsia="Calibri" w:hAnsi="Calibri" w:cs="Calibri"/>
                <w:sz w:val="20"/>
                <w:szCs w:val="20"/>
              </w:rPr>
              <w:t>in caso di permanenza in locali comuni, l’accesso avverrà tramite turnazione con l’eventuale ulteriore personale presente, in modo tale da mantenere la presenza di una singola persona all’interno del locale medesimo e, ove ciò non sia possibile, sia comunque garantita la distanza interpersonale di almeno un metro;</w:t>
            </w:r>
            <w:r w:rsidRPr="0006129D">
              <w:rPr>
                <w:rFonts w:ascii="Calibri" w:eastAsia="Calibri" w:hAnsi="Calibri" w:cs="Calibri"/>
                <w:sz w:val="20"/>
                <w:szCs w:val="20"/>
              </w:rPr>
              <w:tab/>
            </w:r>
          </w:p>
        </w:tc>
      </w:tr>
      <w:tr w:rsidR="0006129D" w:rsidRPr="0006129D" w14:paraId="54B38E73" w14:textId="77777777" w:rsidTr="008938E3">
        <w:tc>
          <w:tcPr>
            <w:tcW w:w="1725" w:type="dxa"/>
            <w:tcBorders>
              <w:bottom w:val="single" w:sz="4" w:space="0" w:color="auto"/>
            </w:tcBorders>
          </w:tcPr>
          <w:p w14:paraId="6455D60C" w14:textId="77777777" w:rsidR="0006129D" w:rsidRPr="0006129D" w:rsidRDefault="0006129D" w:rsidP="0006129D">
            <w:pPr>
              <w:rPr>
                <w:rFonts w:ascii="Calibri" w:eastAsia="Calibri" w:hAnsi="Calibri" w:cs="Calibri"/>
                <w:sz w:val="20"/>
                <w:szCs w:val="20"/>
              </w:rPr>
            </w:pPr>
            <w:r w:rsidRPr="0006129D">
              <w:rPr>
                <w:rFonts w:ascii="Calibri" w:eastAsia="Calibri" w:hAnsi="Calibri" w:cs="Calibri"/>
                <w:sz w:val="20"/>
                <w:szCs w:val="20"/>
              </w:rPr>
              <w:t>Gestione delle attività lavorative essenziali</w:t>
            </w:r>
          </w:p>
        </w:tc>
        <w:tc>
          <w:tcPr>
            <w:tcW w:w="7482" w:type="dxa"/>
          </w:tcPr>
          <w:p w14:paraId="4C0167F2" w14:textId="77777777" w:rsidR="0006129D" w:rsidRPr="0006129D" w:rsidRDefault="0006129D" w:rsidP="0006129D">
            <w:pPr>
              <w:numPr>
                <w:ilvl w:val="0"/>
                <w:numId w:val="3"/>
              </w:numPr>
              <w:contextualSpacing/>
              <w:jc w:val="both"/>
              <w:rPr>
                <w:rFonts w:ascii="Calibri" w:eastAsia="Calibri" w:hAnsi="Calibri" w:cs="Calibri"/>
                <w:sz w:val="20"/>
                <w:szCs w:val="20"/>
              </w:rPr>
            </w:pPr>
            <w:r w:rsidRPr="0006129D">
              <w:rPr>
                <w:rFonts w:ascii="Calibri" w:eastAsia="Calibri" w:hAnsi="Calibri" w:cs="Calibri"/>
                <w:sz w:val="20"/>
                <w:szCs w:val="20"/>
              </w:rPr>
              <w:t>In caso di lavoro isolato concordare con i soggetti preposti alla gestione delle emergenze una modalità per accertare periodicamente lo stato di salute (operatore cosciente).</w:t>
            </w:r>
          </w:p>
          <w:p w14:paraId="6CFD83BB" w14:textId="77777777" w:rsidR="0006129D" w:rsidRPr="0006129D" w:rsidRDefault="0006129D" w:rsidP="0006129D">
            <w:pPr>
              <w:numPr>
                <w:ilvl w:val="0"/>
                <w:numId w:val="3"/>
              </w:numPr>
              <w:contextualSpacing/>
              <w:jc w:val="both"/>
              <w:rPr>
                <w:rFonts w:ascii="Calibri" w:eastAsia="Calibri" w:hAnsi="Calibri" w:cs="Calibri"/>
                <w:sz w:val="20"/>
                <w:szCs w:val="20"/>
              </w:rPr>
            </w:pPr>
            <w:r w:rsidRPr="0006129D">
              <w:rPr>
                <w:rFonts w:ascii="Calibri" w:eastAsia="Calibri" w:hAnsi="Calibri" w:cs="Calibri"/>
                <w:sz w:val="20"/>
                <w:szCs w:val="20"/>
              </w:rPr>
              <w:t>In caso di lavorazioni ritenute essenziali che siano valutate particolarmente rischiose deve essere garantita la presenza di almeno due unità di personale, sempre nel rispetto delle disposizioni normative relative al COVID-19</w:t>
            </w:r>
          </w:p>
        </w:tc>
      </w:tr>
      <w:bookmarkEnd w:id="5"/>
    </w:tbl>
    <w:p w14:paraId="48549339" w14:textId="77777777" w:rsidR="0006129D" w:rsidRDefault="0006129D" w:rsidP="005F21E4">
      <w:pPr>
        <w:ind w:left="426"/>
        <w:jc w:val="both"/>
      </w:pPr>
    </w:p>
    <w:p w14:paraId="10CDD3E2" w14:textId="6D0A89C7" w:rsidR="008A214E" w:rsidRPr="0006129D" w:rsidRDefault="008A214E" w:rsidP="005F21E4">
      <w:pPr>
        <w:ind w:left="426"/>
        <w:jc w:val="both"/>
      </w:pPr>
      <w:r w:rsidRPr="0006129D">
        <w:t>Il presente ODS</w:t>
      </w:r>
      <w:r w:rsidR="128CB407" w:rsidRPr="0006129D">
        <w:t xml:space="preserve"> deve essere riscontrato per accettazione attraverso</w:t>
      </w:r>
      <w:r w:rsidR="548512AD" w:rsidRPr="0006129D">
        <w:t xml:space="preserve"> un</w:t>
      </w:r>
      <w:r w:rsidR="128CB407" w:rsidRPr="0006129D">
        <w:t xml:space="preserve"> messaggio di posta elettronica inviat</w:t>
      </w:r>
      <w:r w:rsidR="23B4355A" w:rsidRPr="0006129D">
        <w:t>o</w:t>
      </w:r>
      <w:r w:rsidRPr="0006129D">
        <w:t xml:space="preserve"> all’indirizzo istituzionale della struttura.</w:t>
      </w:r>
    </w:p>
    <w:p w14:paraId="0BE075BA" w14:textId="4A2A8926" w:rsidR="005F21E4" w:rsidRPr="0006129D" w:rsidRDefault="005F21E4" w:rsidP="5A41F264">
      <w:pPr>
        <w:ind w:left="426"/>
        <w:jc w:val="both"/>
      </w:pPr>
      <w:r w:rsidRPr="0006129D">
        <w:t>C</w:t>
      </w:r>
      <w:r w:rsidR="378A19DE" w:rsidRPr="0006129D">
        <w:t>on il riscontro al presente ODS</w:t>
      </w:r>
      <w:r w:rsidRPr="0006129D">
        <w:t xml:space="preserve"> il lavoratore dichiara di trovarsi nelle condizioni prescritte dal vigente modulo di autocertificazione del Ministero dell’Interno per gli spostamenti sul territorio.</w:t>
      </w:r>
    </w:p>
    <w:p w14:paraId="621D8994" w14:textId="77777777" w:rsidR="00F54C36" w:rsidRDefault="002F200A" w:rsidP="0D786FD2">
      <w:pPr>
        <w:spacing w:after="0" w:line="240" w:lineRule="auto"/>
        <w:ind w:left="426"/>
        <w:jc w:val="both"/>
      </w:pPr>
      <w:r>
        <w:t xml:space="preserve">Napoli, ___________                 </w:t>
      </w:r>
    </w:p>
    <w:p w14:paraId="7DEAF243" w14:textId="64455AA9" w:rsidR="002F200A" w:rsidRDefault="002F200A" w:rsidP="00F54C36">
      <w:pPr>
        <w:spacing w:after="0" w:line="240" w:lineRule="auto"/>
        <w:ind w:left="5382" w:firstLine="282"/>
        <w:jc w:val="both"/>
      </w:pPr>
      <w:r>
        <w:t xml:space="preserve"> </w:t>
      </w:r>
      <w:r w:rsidR="00BD6560">
        <w:t xml:space="preserve">  </w:t>
      </w:r>
      <w:r>
        <w:t>PER RICEVUTA</w:t>
      </w:r>
    </w:p>
    <w:p w14:paraId="3E8005D9" w14:textId="3F0E132B" w:rsidR="002F200A" w:rsidRDefault="002F200A" w:rsidP="5A41F264">
      <w:pPr>
        <w:spacing w:after="0" w:line="240" w:lineRule="auto"/>
        <w:ind w:left="4956" w:firstLine="708"/>
        <w:jc w:val="both"/>
      </w:pPr>
      <w:r>
        <w:t xml:space="preserve">    (Il lavoratore) </w:t>
      </w:r>
    </w:p>
    <w:p w14:paraId="46CB3F41" w14:textId="0BBDE86A" w:rsidR="5A41F264" w:rsidRDefault="5A41F264" w:rsidP="5A41F264">
      <w:pPr>
        <w:spacing w:after="0" w:line="240" w:lineRule="auto"/>
        <w:ind w:left="4956" w:firstLine="708"/>
        <w:jc w:val="both"/>
      </w:pPr>
    </w:p>
    <w:p w14:paraId="55C7B0E1" w14:textId="7DD94017" w:rsidR="002F200A" w:rsidRPr="00FE5F9E" w:rsidRDefault="002F200A" w:rsidP="006801C0">
      <w:pPr>
        <w:spacing w:after="0" w:line="240" w:lineRule="auto"/>
        <w:ind w:left="3540" w:firstLine="708"/>
        <w:jc w:val="both"/>
      </w:pPr>
      <w:r>
        <w:t>__________________________________________</w:t>
      </w:r>
    </w:p>
    <w:sectPr w:rsidR="002F200A" w:rsidRPr="00FE5F9E" w:rsidSect="00CC775A">
      <w:pgSz w:w="11906" w:h="16838"/>
      <w:pgMar w:top="851"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E01F93"/>
    <w:multiLevelType w:val="hybridMultilevel"/>
    <w:tmpl w:val="E0A4A2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F07201B"/>
    <w:multiLevelType w:val="hybridMultilevel"/>
    <w:tmpl w:val="0C322A5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7B647689"/>
    <w:multiLevelType w:val="hybridMultilevel"/>
    <w:tmpl w:val="6DB07130"/>
    <w:lvl w:ilvl="0" w:tplc="FFFFFFFF">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F9E"/>
    <w:rsid w:val="000146C6"/>
    <w:rsid w:val="00032AC4"/>
    <w:rsid w:val="00036A84"/>
    <w:rsid w:val="0006129D"/>
    <w:rsid w:val="000B422C"/>
    <w:rsid w:val="000F1EA8"/>
    <w:rsid w:val="00110EFC"/>
    <w:rsid w:val="00123FB5"/>
    <w:rsid w:val="00194C4F"/>
    <w:rsid w:val="001B32CC"/>
    <w:rsid w:val="00245FB5"/>
    <w:rsid w:val="002E4B46"/>
    <w:rsid w:val="002F200A"/>
    <w:rsid w:val="00435F30"/>
    <w:rsid w:val="00442F99"/>
    <w:rsid w:val="0053206C"/>
    <w:rsid w:val="005C2291"/>
    <w:rsid w:val="005E0D23"/>
    <w:rsid w:val="005F21E4"/>
    <w:rsid w:val="006801C0"/>
    <w:rsid w:val="00684B3A"/>
    <w:rsid w:val="007344FF"/>
    <w:rsid w:val="00744B28"/>
    <w:rsid w:val="007D6E3A"/>
    <w:rsid w:val="00874F3C"/>
    <w:rsid w:val="008A214E"/>
    <w:rsid w:val="008C58D6"/>
    <w:rsid w:val="008D0034"/>
    <w:rsid w:val="00A40F3E"/>
    <w:rsid w:val="00A72B52"/>
    <w:rsid w:val="00AC474E"/>
    <w:rsid w:val="00AF7373"/>
    <w:rsid w:val="00B01D60"/>
    <w:rsid w:val="00B700C3"/>
    <w:rsid w:val="00BD6560"/>
    <w:rsid w:val="00BE14F8"/>
    <w:rsid w:val="00C179C5"/>
    <w:rsid w:val="00C274C8"/>
    <w:rsid w:val="00C819E3"/>
    <w:rsid w:val="00CC775A"/>
    <w:rsid w:val="00CE469C"/>
    <w:rsid w:val="00D23114"/>
    <w:rsid w:val="00D65CA7"/>
    <w:rsid w:val="00D80828"/>
    <w:rsid w:val="00E9794E"/>
    <w:rsid w:val="00ED2F85"/>
    <w:rsid w:val="00F54C36"/>
    <w:rsid w:val="00FE5F9E"/>
    <w:rsid w:val="02CA0B9A"/>
    <w:rsid w:val="03C8FACF"/>
    <w:rsid w:val="042E59AE"/>
    <w:rsid w:val="04729C9D"/>
    <w:rsid w:val="09B5A00D"/>
    <w:rsid w:val="09F0231C"/>
    <w:rsid w:val="0A86C599"/>
    <w:rsid w:val="0B33107D"/>
    <w:rsid w:val="0B3D2912"/>
    <w:rsid w:val="0C6A762E"/>
    <w:rsid w:val="0C8240DD"/>
    <w:rsid w:val="0CB3AF28"/>
    <w:rsid w:val="0D1B089A"/>
    <w:rsid w:val="0D4A60E8"/>
    <w:rsid w:val="0D786FD2"/>
    <w:rsid w:val="0E81C412"/>
    <w:rsid w:val="104D5C76"/>
    <w:rsid w:val="11225BED"/>
    <w:rsid w:val="11A64E91"/>
    <w:rsid w:val="1284B079"/>
    <w:rsid w:val="128CB407"/>
    <w:rsid w:val="13D8A2D0"/>
    <w:rsid w:val="16193426"/>
    <w:rsid w:val="1646438F"/>
    <w:rsid w:val="1651D450"/>
    <w:rsid w:val="16BE6670"/>
    <w:rsid w:val="16F4A9DE"/>
    <w:rsid w:val="178BAB17"/>
    <w:rsid w:val="188A974C"/>
    <w:rsid w:val="18A18340"/>
    <w:rsid w:val="196EA8CD"/>
    <w:rsid w:val="1A085736"/>
    <w:rsid w:val="1A34D117"/>
    <w:rsid w:val="1A66876C"/>
    <w:rsid w:val="1AE7FE3E"/>
    <w:rsid w:val="1B0A741E"/>
    <w:rsid w:val="1B5E2AFA"/>
    <w:rsid w:val="1EE42972"/>
    <w:rsid w:val="1FCE2BF3"/>
    <w:rsid w:val="22C17D43"/>
    <w:rsid w:val="22FD859F"/>
    <w:rsid w:val="2353D3C0"/>
    <w:rsid w:val="23B4355A"/>
    <w:rsid w:val="24577FE4"/>
    <w:rsid w:val="24ADE47B"/>
    <w:rsid w:val="27A4D6ED"/>
    <w:rsid w:val="27E0E262"/>
    <w:rsid w:val="2817C5A8"/>
    <w:rsid w:val="292F8D51"/>
    <w:rsid w:val="29B511B6"/>
    <w:rsid w:val="2A798DBA"/>
    <w:rsid w:val="2C69CCF0"/>
    <w:rsid w:val="2D7B7D9D"/>
    <w:rsid w:val="2DADC6E1"/>
    <w:rsid w:val="2DDD2753"/>
    <w:rsid w:val="316C22C0"/>
    <w:rsid w:val="31E037D7"/>
    <w:rsid w:val="32E13FDE"/>
    <w:rsid w:val="33C97F32"/>
    <w:rsid w:val="3520D73F"/>
    <w:rsid w:val="3637D9E6"/>
    <w:rsid w:val="378A19DE"/>
    <w:rsid w:val="37DD4EA9"/>
    <w:rsid w:val="3931D07C"/>
    <w:rsid w:val="393FBF1B"/>
    <w:rsid w:val="39B59081"/>
    <w:rsid w:val="3B3349C9"/>
    <w:rsid w:val="3D48624B"/>
    <w:rsid w:val="3E542256"/>
    <w:rsid w:val="3ECEB945"/>
    <w:rsid w:val="3F164F30"/>
    <w:rsid w:val="3FB9706D"/>
    <w:rsid w:val="4045F5C8"/>
    <w:rsid w:val="41064C5B"/>
    <w:rsid w:val="41A7123D"/>
    <w:rsid w:val="4254F77C"/>
    <w:rsid w:val="44F1E7C6"/>
    <w:rsid w:val="4946BC7A"/>
    <w:rsid w:val="4A207FA0"/>
    <w:rsid w:val="4A3362D0"/>
    <w:rsid w:val="4B580FDE"/>
    <w:rsid w:val="4CD8F0CD"/>
    <w:rsid w:val="4F0DC952"/>
    <w:rsid w:val="5318F523"/>
    <w:rsid w:val="533C8E1E"/>
    <w:rsid w:val="53820E3F"/>
    <w:rsid w:val="548512AD"/>
    <w:rsid w:val="54E59B9B"/>
    <w:rsid w:val="57265D53"/>
    <w:rsid w:val="587F800C"/>
    <w:rsid w:val="58B5CEF5"/>
    <w:rsid w:val="58C04775"/>
    <w:rsid w:val="59259872"/>
    <w:rsid w:val="5A41F264"/>
    <w:rsid w:val="5B747E2B"/>
    <w:rsid w:val="5EDD0F4A"/>
    <w:rsid w:val="60165DFE"/>
    <w:rsid w:val="603CB67F"/>
    <w:rsid w:val="604CA65F"/>
    <w:rsid w:val="60571084"/>
    <w:rsid w:val="62FAFA1D"/>
    <w:rsid w:val="63155F96"/>
    <w:rsid w:val="64298189"/>
    <w:rsid w:val="65BD0324"/>
    <w:rsid w:val="669BEBC0"/>
    <w:rsid w:val="6733B0ED"/>
    <w:rsid w:val="6C554E8E"/>
    <w:rsid w:val="6C62A79B"/>
    <w:rsid w:val="6D84E652"/>
    <w:rsid w:val="6FE67038"/>
    <w:rsid w:val="73074E65"/>
    <w:rsid w:val="731841C7"/>
    <w:rsid w:val="7480EA5A"/>
    <w:rsid w:val="75EFDB63"/>
    <w:rsid w:val="76C471C0"/>
    <w:rsid w:val="77F7E4FD"/>
    <w:rsid w:val="7834224A"/>
    <w:rsid w:val="788BF056"/>
    <w:rsid w:val="79DD82C5"/>
    <w:rsid w:val="7A500EC8"/>
    <w:rsid w:val="7CB0A00D"/>
    <w:rsid w:val="7E2047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AE56F"/>
  <w15:chartTrackingRefBased/>
  <w15:docId w15:val="{CFEAE353-539F-4885-93C3-9D94605AD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E5F9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E5F9E"/>
    <w:rPr>
      <w:rFonts w:ascii="Segoe UI" w:hAnsi="Segoe UI" w:cs="Segoe UI"/>
      <w:sz w:val="18"/>
      <w:szCs w:val="18"/>
    </w:rPr>
  </w:style>
  <w:style w:type="paragraph" w:styleId="Paragrafoelenco">
    <w:name w:val="List Paragraph"/>
    <w:basedOn w:val="Normale"/>
    <w:uiPriority w:val="34"/>
    <w:qFormat/>
    <w:rsid w:val="007D6E3A"/>
    <w:pPr>
      <w:ind w:left="720"/>
      <w:contextualSpacing/>
    </w:pPr>
  </w:style>
  <w:style w:type="table" w:styleId="Grigliatabella">
    <w:name w:val="Table Grid"/>
    <w:basedOn w:val="Tabellanormale"/>
    <w:uiPriority w:val="39"/>
    <w:rsid w:val="002F20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CC775A"/>
    <w:rPr>
      <w:color w:val="0563C1" w:themeColor="hyperlink"/>
      <w:u w:val="single"/>
    </w:rPr>
  </w:style>
  <w:style w:type="character" w:styleId="Menzionenonrisolta">
    <w:name w:val="Unresolved Mention"/>
    <w:basedOn w:val="Carpredefinitoparagrafo"/>
    <w:uiPriority w:val="99"/>
    <w:semiHidden/>
    <w:unhideWhenUsed/>
    <w:rsid w:val="00CC7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info.innovaitalia@unin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A4ABF4269B9B4DBD863524808C1B1E" ma:contentTypeVersion="2" ma:contentTypeDescription="Create a new document." ma:contentTypeScope="" ma:versionID="4f6c9161308b31bcbe05b9e39f0861c0">
  <xsd:schema xmlns:xsd="http://www.w3.org/2001/XMLSchema" xmlns:xs="http://www.w3.org/2001/XMLSchema" xmlns:p="http://schemas.microsoft.com/office/2006/metadata/properties" xmlns:ns2="22f1f826-7d51-42e9-b54d-6b44c14cb695" targetNamespace="http://schemas.microsoft.com/office/2006/metadata/properties" ma:root="true" ma:fieldsID="ba8ef91179dab9d8919f2d35ffe7968d" ns2:_="">
    <xsd:import namespace="22f1f826-7d51-42e9-b54d-6b44c14cb69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f1f826-7d51-42e9-b54d-6b44c14cb6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7F2FF-12A7-4826-A7EC-F25705B1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f1f826-7d51-42e9-b54d-6b44c14cb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2E9CFB-6E9A-4E93-BFB0-793F17F529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D18991-5B6A-4BC0-859E-EB7D4B2008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798</Words>
  <Characters>5354</Characters>
  <Application>Microsoft Office Word</Application>
  <DocSecurity>0</DocSecurity>
  <Lines>124</Lines>
  <Paragraphs>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ENZA DE MARINO</dc:creator>
  <cp:keywords/>
  <dc:description/>
  <cp:lastModifiedBy>Maurizio Pinto</cp:lastModifiedBy>
  <cp:revision>37</cp:revision>
  <cp:lastPrinted>2020-03-23T09:07:00Z</cp:lastPrinted>
  <dcterms:created xsi:type="dcterms:W3CDTF">2020-03-17T14:49:00Z</dcterms:created>
  <dcterms:modified xsi:type="dcterms:W3CDTF">2020-05-02T21:31:00Z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0x01010074A4ABF4269B9B4DBD863524808C1B1E</vt:lpwstr>
  </property>
</Properties>
</file>